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(наименование должности,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  <w:proofErr w:type="gramEnd"/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>специальное (воинское) звание, фамилия и инициалы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>руководителя)</w:t>
      </w:r>
      <w:r>
        <w:rPr>
          <w:sz w:val="20"/>
          <w:szCs w:val="20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(ФИО, должность государственного 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  <w:proofErr w:type="gramEnd"/>
    </w:p>
    <w:p w:rsidR="005C2BD8" w:rsidRDefault="005C2BD8" w:rsidP="005C2BD8">
      <w:pPr>
        <w:shd w:val="clear" w:color="auto" w:fill="FFFFFF"/>
        <w:tabs>
          <w:tab w:val="left" w:pos="8931"/>
        </w:tabs>
        <w:ind w:left="4680"/>
        <w:jc w:val="both"/>
        <w:rPr>
          <w:sz w:val="20"/>
          <w:szCs w:val="20"/>
        </w:rPr>
      </w:pPr>
      <w:r>
        <w:rPr>
          <w:sz w:val="20"/>
          <w:szCs w:val="20"/>
        </w:rPr>
        <w:t>служащего, дата рождения, адрес места жительства)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(рекомендуемый образец)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при исполнении установленной законодательством Российской Федерации обязанности о представлении сведений о доходах,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 я не имею возможности представить сведения о доходах, об имуществе </w:t>
      </w:r>
      <w:r>
        <w:rPr>
          <w:sz w:val="28"/>
          <w:szCs w:val="28"/>
        </w:rPr>
        <w:br/>
        <w:t>и обязательствах имущественного характера своей (своего, своих)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супруги (супруга) и (или) несовершеннолетних детей)</w:t>
      </w:r>
    </w:p>
    <w:p w:rsidR="005C2BD8" w:rsidRPr="00FC2B82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________________________________________________________.</w:t>
      </w:r>
    </w:p>
    <w:p w:rsidR="005C2BD8" w:rsidRPr="0016522B" w:rsidRDefault="005C2BD8" w:rsidP="005C2BD8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(указывается конкретная причин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ы) непредставления сведений)</w:t>
      </w:r>
    </w:p>
    <w:p w:rsidR="005C2BD8" w:rsidRDefault="005C2BD8" w:rsidP="005C2BD8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дополнительные материалы </w:t>
      </w:r>
      <w:r>
        <w:rPr>
          <w:sz w:val="28"/>
          <w:szCs w:val="28"/>
        </w:rPr>
        <w:br/>
        <w:t>(в случае наличия):</w:t>
      </w:r>
    </w:p>
    <w:p w:rsidR="005C2BD8" w:rsidRPr="00FC2B82" w:rsidRDefault="005C2BD8" w:rsidP="005C2BD8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 w:rsidRPr="00FC2B8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дополнительные материалы)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                                            ___________________</w:t>
      </w:r>
    </w:p>
    <w:p w:rsidR="005C2BD8" w:rsidRDefault="005C2BD8" w:rsidP="005C2BD8">
      <w:pPr>
        <w:shd w:val="clear" w:color="auto" w:fill="FFFFFF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5C2BD8" w:rsidRPr="00E652AD" w:rsidRDefault="005C2BD8" w:rsidP="005C2BD8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</w:p>
    <w:p w:rsidR="005C2BD8" w:rsidRDefault="005C2BD8" w:rsidP="005C2BD8"/>
    <w:p w:rsidR="005C2BD8" w:rsidRDefault="005C2BD8"/>
    <w:sectPr w:rsidR="005C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BD8"/>
    <w:rsid w:val="000A60BB"/>
    <w:rsid w:val="001954F5"/>
    <w:rsid w:val="00586B3F"/>
    <w:rsid w:val="005C2BD8"/>
    <w:rsid w:val="0089690A"/>
    <w:rsid w:val="00C1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B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</vt:lpstr>
    </vt:vector>
  </TitlesOfParts>
  <Company>MoBIL GROUP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</dc:title>
  <dc:subject/>
  <dc:creator>efremenkov.on</dc:creator>
  <cp:keywords/>
  <dc:description/>
  <cp:lastModifiedBy>1</cp:lastModifiedBy>
  <cp:revision>2</cp:revision>
  <dcterms:created xsi:type="dcterms:W3CDTF">2019-03-31T13:53:00Z</dcterms:created>
  <dcterms:modified xsi:type="dcterms:W3CDTF">2019-03-31T13:53:00Z</dcterms:modified>
</cp:coreProperties>
</file>