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подготовки </w:t>
      </w:r>
      <w:r w:rsidR="001450EB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криминалистов 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Московской академии Следственного комитета Российской Федерации</w:t>
      </w:r>
    </w:p>
    <w:p w:rsidR="001450EB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>приглашает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="00AF30C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C7E86">
        <w:rPr>
          <w:rFonts w:ascii="Times New Roman" w:hAnsi="Times New Roman" w:cs="Times New Roman"/>
          <w:i/>
          <w:sz w:val="32"/>
          <w:szCs w:val="32"/>
        </w:rPr>
        <w:t xml:space="preserve">в целях осуществления подготовки профессиональных кадров Следственного комитета </w:t>
      </w:r>
      <w:r w:rsidR="001450EB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AF30C3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2FA0" w:rsidRPr="00933EE8">
        <w:rPr>
          <w:rFonts w:ascii="Times New Roman" w:hAnsi="Times New Roman"/>
          <w:sz w:val="28"/>
          <w:szCs w:val="28"/>
        </w:rPr>
        <w:t>олучение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="008D2FA0"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 xml:space="preserve"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</w:t>
      </w:r>
      <w:r w:rsidR="001450EB">
        <w:rPr>
          <w:rFonts w:ascii="Times New Roman" w:hAnsi="Times New Roman"/>
          <w:sz w:val="28"/>
          <w:szCs w:val="28"/>
        </w:rPr>
        <w:t xml:space="preserve">гражданско-правовых дисциплин, </w:t>
      </w:r>
      <w:r w:rsidR="00123F46" w:rsidRPr="00933EE8">
        <w:rPr>
          <w:rFonts w:ascii="Times New Roman" w:hAnsi="Times New Roman"/>
          <w:sz w:val="28"/>
          <w:szCs w:val="28"/>
        </w:rPr>
        <w:t>экономики, юридической психологии, управления</w:t>
      </w:r>
      <w:r w:rsidR="008D2FA0"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AF30C3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D2FA0" w:rsidRPr="00AA743D">
        <w:rPr>
          <w:rFonts w:ascii="Times New Roman" w:hAnsi="Times New Roman"/>
          <w:sz w:val="28"/>
          <w:szCs w:val="28"/>
        </w:rPr>
        <w:t xml:space="preserve">рактикоориентированный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="008D2FA0" w:rsidRPr="00AA743D">
        <w:rPr>
          <w:rFonts w:ascii="Times New Roman" w:hAnsi="Times New Roman"/>
          <w:sz w:val="28"/>
          <w:szCs w:val="28"/>
        </w:rPr>
        <w:t>г. Москве,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="008D2FA0" w:rsidRPr="00AA743D">
        <w:rPr>
          <w:rFonts w:ascii="Times New Roman" w:hAnsi="Times New Roman"/>
          <w:sz w:val="28"/>
          <w:szCs w:val="28"/>
        </w:rPr>
        <w:t>;</w:t>
      </w:r>
    </w:p>
    <w:p w:rsidR="000C5978" w:rsidRPr="000C5978" w:rsidRDefault="000C5978" w:rsidP="000C5978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C5978">
        <w:rPr>
          <w:rFonts w:ascii="Times New Roman" w:hAnsi="Times New Roman"/>
          <w:b/>
          <w:sz w:val="28"/>
          <w:szCs w:val="28"/>
        </w:rPr>
        <w:t>ведомственная стипендия в размере 16,000 рублей</w:t>
      </w:r>
      <w:r w:rsidRPr="000C5978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высокопрофессиональный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2FA0" w:rsidRPr="00AA743D">
        <w:rPr>
          <w:rFonts w:ascii="Times New Roman" w:hAnsi="Times New Roman"/>
          <w:sz w:val="28"/>
          <w:szCs w:val="28"/>
        </w:rPr>
        <w:t>использование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предоставление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A743D">
        <w:rPr>
          <w:rFonts w:ascii="Times New Roman" w:hAnsi="Times New Roman"/>
          <w:sz w:val="28"/>
          <w:szCs w:val="28"/>
        </w:rPr>
        <w:t>возможность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</w:p>
    <w:p w:rsidR="008B03BF" w:rsidRDefault="008B03BF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r w:rsidRPr="00933EE8">
        <w:rPr>
          <w:rFonts w:ascii="Times New Roman" w:hAnsi="Times New Roman"/>
          <w:sz w:val="28"/>
          <w:szCs w:val="28"/>
        </w:rPr>
        <w:lastRenderedPageBreak/>
        <w:t xml:space="preserve">предоставление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наук;</w:t>
      </w:r>
    </w:p>
    <w:p w:rsidR="00281264" w:rsidRDefault="005D4A89" w:rsidP="005D4A89">
      <w:pPr>
        <w:pStyle w:val="aa"/>
        <w:spacing w:after="143"/>
        <w:ind w:left="-425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1155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775" t="22806" r="21111" b="11630"/>
                    <a:stretch/>
                  </pic:blipFill>
                  <pic:spPr bwMode="auto">
                    <a:xfrm>
                      <a:off x="0" y="0"/>
                      <a:ext cx="35115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гарантированное предоставление общежития;</w:t>
      </w:r>
    </w:p>
    <w:p w:rsidR="004E7D30" w:rsidRPr="00B06C9D" w:rsidRDefault="000C5978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ая</w:t>
      </w:r>
      <w:r w:rsidRPr="00B06C9D">
        <w:rPr>
          <w:rFonts w:ascii="Times New Roman" w:hAnsi="Times New Roman"/>
          <w:sz w:val="28"/>
          <w:szCs w:val="28"/>
        </w:rPr>
        <w:t xml:space="preserve"> академическ</w:t>
      </w:r>
      <w:r>
        <w:rPr>
          <w:rFonts w:ascii="Times New Roman" w:hAnsi="Times New Roman"/>
          <w:sz w:val="28"/>
          <w:szCs w:val="28"/>
        </w:rPr>
        <w:t>ая</w:t>
      </w:r>
      <w:r w:rsidR="00AF30C3">
        <w:rPr>
          <w:rFonts w:ascii="Times New Roman" w:hAnsi="Times New Roman"/>
          <w:sz w:val="28"/>
          <w:szCs w:val="28"/>
        </w:rPr>
        <w:t xml:space="preserve"> </w:t>
      </w:r>
      <w:r w:rsidR="008D2FA0" w:rsidRPr="00B06C9D">
        <w:rPr>
          <w:rFonts w:ascii="Times New Roman" w:hAnsi="Times New Roman"/>
          <w:sz w:val="28"/>
          <w:szCs w:val="28"/>
        </w:rPr>
        <w:t>стипенди</w:t>
      </w:r>
      <w:r>
        <w:rPr>
          <w:rFonts w:ascii="Times New Roman" w:hAnsi="Times New Roman"/>
          <w:sz w:val="28"/>
          <w:szCs w:val="28"/>
        </w:rPr>
        <w:t>я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AF30C3">
        <w:rPr>
          <w:rFonts w:ascii="Times New Roman" w:hAnsi="Times New Roman"/>
          <w:sz w:val="28"/>
          <w:szCs w:val="28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="008D2FA0"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бесплатное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B06C9D">
        <w:rPr>
          <w:rFonts w:ascii="Times New Roman" w:hAnsi="Times New Roman"/>
          <w:sz w:val="28"/>
          <w:szCs w:val="28"/>
        </w:rPr>
        <w:t>активное участие в студенческой жизни Академии и общественных мероприятиях, проводимых СК России</w:t>
      </w:r>
      <w:r w:rsidR="001450EB">
        <w:rPr>
          <w:rFonts w:ascii="Times New Roman" w:hAnsi="Times New Roman"/>
          <w:sz w:val="28"/>
          <w:szCs w:val="28"/>
        </w:rPr>
        <w:t xml:space="preserve"> и другими вузами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Default="005D4A89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161615"/>
          <w:sz w:val="18"/>
          <w:szCs w:val="18"/>
        </w:rPr>
        <w:drawing>
          <wp:inline distT="0" distB="0" distL="0" distR="0">
            <wp:extent cx="5940425" cy="3600450"/>
            <wp:effectExtent l="0" t="0" r="3175" b="0"/>
            <wp:docPr id="7" name="Рисунок 7" descr="C:\Users\Никита\Downloads\LUSvc67Y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LUSvc67YC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52" b="7839"/>
                    <a:stretch/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ношение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мужчинам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281264" w:rsidRPr="00127FC9" w:rsidRDefault="00281264" w:rsidP="00281264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торжественное вручение документов об образовании руководством СК России в Зале Славы Музея Победы;</w:t>
      </w:r>
    </w:p>
    <w:p w:rsidR="00281264" w:rsidRPr="00FC7E86" w:rsidRDefault="00281264" w:rsidP="00281264">
      <w:pPr>
        <w:spacing w:after="143"/>
        <w:ind w:left="-709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281264">
        <w:rPr>
          <w:rFonts w:ascii="Times New Roman" w:hAnsi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5940345" cy="3644900"/>
            <wp:effectExtent l="0" t="0" r="3810" b="0"/>
            <wp:docPr id="6" name="Рисунок 6" descr="C:\Users\2017-4\Documents\Магистратура\Фото\!!! 11.07.2019 выпуск магистров\!!! 11.07.2019 выпуск магистров\IMG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Фото\!!! 11.07.2019 выпуск магистров\!!! 11.07.2019 выпуск магистров\IMG_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939"/>
                    <a:stretch/>
                  </pic:blipFill>
                  <pic:spPr bwMode="auto">
                    <a:xfrm>
                      <a:off x="0" y="0"/>
                      <a:ext cx="5940425" cy="36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127FC9" w:rsidRDefault="008B03BF" w:rsidP="001450EB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 xml:space="preserve">назначение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</w:t>
      </w:r>
      <w:r w:rsidR="00281264">
        <w:rPr>
          <w:rFonts w:ascii="Times New Roman" w:hAnsi="Times New Roman"/>
          <w:sz w:val="28"/>
          <w:szCs w:val="28"/>
        </w:rPr>
        <w:t>окончания Академии</w:t>
      </w:r>
      <w:r w:rsidR="00AF30C3">
        <w:rPr>
          <w:rFonts w:ascii="Times New Roman" w:hAnsi="Times New Roman"/>
          <w:sz w:val="28"/>
          <w:szCs w:val="28"/>
        </w:rPr>
        <w:t xml:space="preserve">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AF30C3">
        <w:rPr>
          <w:rFonts w:ascii="Times New Roman" w:hAnsi="Times New Roman"/>
          <w:sz w:val="28"/>
          <w:szCs w:val="28"/>
        </w:rPr>
        <w:t xml:space="preserve"> </w:t>
      </w:r>
      <w:r w:rsidR="000C5978">
        <w:rPr>
          <w:rFonts w:ascii="Times New Roman" w:hAnsi="Times New Roman"/>
          <w:sz w:val="28"/>
          <w:szCs w:val="28"/>
        </w:rPr>
        <w:t>с</w:t>
      </w:r>
      <w:r w:rsidR="00E6235B" w:rsidRPr="00127FC9">
        <w:rPr>
          <w:rFonts w:ascii="Times New Roman" w:hAnsi="Times New Roman"/>
          <w:sz w:val="28"/>
          <w:szCs w:val="28"/>
        </w:rPr>
        <w:t xml:space="preserve"> выдачей форменной одежды</w:t>
      </w:r>
      <w:r w:rsidR="00AF30C3">
        <w:rPr>
          <w:rFonts w:ascii="Times New Roman" w:hAnsi="Times New Roman"/>
          <w:sz w:val="28"/>
          <w:szCs w:val="28"/>
        </w:rPr>
        <w:t xml:space="preserve"> </w:t>
      </w:r>
      <w:r w:rsidR="001450EB" w:rsidRPr="001450EB">
        <w:rPr>
          <w:rFonts w:ascii="Times New Roman" w:hAnsi="Times New Roman"/>
          <w:sz w:val="28"/>
          <w:szCs w:val="28"/>
        </w:rPr>
        <w:t>сотрудника СК России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получение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>магистратуры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127FC9">
        <w:rPr>
          <w:rFonts w:ascii="Times New Roman" w:hAnsi="Times New Roman"/>
          <w:sz w:val="28"/>
          <w:szCs w:val="28"/>
        </w:rPr>
        <w:t>возможность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</w:t>
      </w:r>
      <w:r w:rsidR="00281264">
        <w:rPr>
          <w:rFonts w:ascii="Times New Roman" w:hAnsi="Times New Roman"/>
          <w:b/>
          <w:sz w:val="28"/>
          <w:szCs w:val="28"/>
          <w:u w:val="single"/>
        </w:rPr>
        <w:t>2</w:t>
      </w:r>
      <w:r w:rsidR="008B51E0">
        <w:rPr>
          <w:rFonts w:ascii="Times New Roman" w:hAnsi="Times New Roman"/>
          <w:b/>
          <w:sz w:val="28"/>
          <w:szCs w:val="28"/>
          <w:u w:val="single"/>
        </w:rPr>
        <w:t>1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>в период 0</w:t>
      </w:r>
      <w:r w:rsidR="008B51E0">
        <w:rPr>
          <w:rFonts w:ascii="Times New Roman" w:hAnsi="Times New Roman"/>
          <w:sz w:val="28"/>
          <w:szCs w:val="28"/>
        </w:rPr>
        <w:t>5</w:t>
      </w:r>
      <w:bookmarkStart w:id="0" w:name="_GoBack"/>
      <w:bookmarkEnd w:id="0"/>
      <w:r w:rsidR="008B03BF" w:rsidRPr="00FC7E86">
        <w:rPr>
          <w:rFonts w:ascii="Times New Roman" w:hAnsi="Times New Roman"/>
          <w:sz w:val="28"/>
          <w:szCs w:val="28"/>
        </w:rPr>
        <w:t>-15.07.20</w:t>
      </w:r>
      <w:r w:rsidR="00281264">
        <w:rPr>
          <w:rFonts w:ascii="Times New Roman" w:hAnsi="Times New Roman"/>
          <w:sz w:val="28"/>
          <w:szCs w:val="28"/>
        </w:rPr>
        <w:t>2</w:t>
      </w:r>
      <w:r w:rsidR="008B51E0">
        <w:rPr>
          <w:rFonts w:ascii="Times New Roman" w:hAnsi="Times New Roman"/>
          <w:sz w:val="28"/>
          <w:szCs w:val="28"/>
        </w:rPr>
        <w:t>1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>ской Федерации»</w:t>
      </w:r>
      <w:r w:rsidR="001450EB">
        <w:rPr>
          <w:rFonts w:ascii="Times New Roman" w:hAnsi="Times New Roman"/>
          <w:b/>
          <w:color w:val="C00000"/>
          <w:sz w:val="28"/>
          <w:szCs w:val="28"/>
        </w:rPr>
        <w:t xml:space="preserve"> в разделе «Поступающим»</w:t>
      </w:r>
      <w:hyperlink r:id="rId13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br/>
      </w:r>
    </w:p>
    <w:sectPr w:rsidR="004E7D30" w:rsidRPr="00127FC9" w:rsidSect="00933E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8D2" w:rsidRDefault="003F48D2" w:rsidP="00E91586">
      <w:pPr>
        <w:spacing w:after="0" w:line="240" w:lineRule="auto"/>
      </w:pPr>
      <w:r>
        <w:separator/>
      </w:r>
    </w:p>
  </w:endnote>
  <w:endnote w:type="continuationSeparator" w:id="1">
    <w:p w:rsidR="003F48D2" w:rsidRDefault="003F48D2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E9158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E91586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E9158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8D2" w:rsidRDefault="003F48D2" w:rsidP="00E91586">
      <w:pPr>
        <w:spacing w:after="0" w:line="240" w:lineRule="auto"/>
      </w:pPr>
      <w:r>
        <w:separator/>
      </w:r>
    </w:p>
  </w:footnote>
  <w:footnote w:type="continuationSeparator" w:id="1">
    <w:p w:rsidR="003F48D2" w:rsidRDefault="003F48D2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FA5726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FA5726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586" w:rsidRDefault="00FA5726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E7D30"/>
    <w:rsid w:val="00085800"/>
    <w:rsid w:val="000C5978"/>
    <w:rsid w:val="0010709A"/>
    <w:rsid w:val="00123F46"/>
    <w:rsid w:val="00127FC9"/>
    <w:rsid w:val="00136227"/>
    <w:rsid w:val="001450EB"/>
    <w:rsid w:val="002208F5"/>
    <w:rsid w:val="00281264"/>
    <w:rsid w:val="002E2B62"/>
    <w:rsid w:val="00325FE9"/>
    <w:rsid w:val="003F48D2"/>
    <w:rsid w:val="004E7D30"/>
    <w:rsid w:val="005D4A89"/>
    <w:rsid w:val="008B03BF"/>
    <w:rsid w:val="008B51E0"/>
    <w:rsid w:val="008D2FA0"/>
    <w:rsid w:val="008E2855"/>
    <w:rsid w:val="00914741"/>
    <w:rsid w:val="00933EE8"/>
    <w:rsid w:val="00982F58"/>
    <w:rsid w:val="00AA743D"/>
    <w:rsid w:val="00AF30C3"/>
    <w:rsid w:val="00B06C9D"/>
    <w:rsid w:val="00B71E03"/>
    <w:rsid w:val="00BC1B86"/>
    <w:rsid w:val="00E6235B"/>
    <w:rsid w:val="00E71F25"/>
    <w:rsid w:val="00E91586"/>
    <w:rsid w:val="00F62DE9"/>
    <w:rsid w:val="00F87856"/>
    <w:rsid w:val="00FA5726"/>
    <w:rsid w:val="00FC7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sid w:val="00E71F25"/>
    <w:rPr>
      <w:rFonts w:cs="Courier New"/>
    </w:rPr>
  </w:style>
  <w:style w:type="character" w:customStyle="1" w:styleId="ListLabel2">
    <w:name w:val="ListLabel 2"/>
    <w:qFormat/>
    <w:rsid w:val="00E71F25"/>
    <w:rPr>
      <w:rFonts w:cs="Courier New"/>
    </w:rPr>
  </w:style>
  <w:style w:type="character" w:customStyle="1" w:styleId="ListLabel3">
    <w:name w:val="ListLabel 3"/>
    <w:qFormat/>
    <w:rsid w:val="00E71F25"/>
    <w:rPr>
      <w:rFonts w:cs="Courier New"/>
    </w:rPr>
  </w:style>
  <w:style w:type="character" w:customStyle="1" w:styleId="ListLabel4">
    <w:name w:val="ListLabel 4"/>
    <w:qFormat/>
    <w:rsid w:val="00E71F25"/>
    <w:rPr>
      <w:color w:val="161615"/>
    </w:rPr>
  </w:style>
  <w:style w:type="character" w:customStyle="1" w:styleId="ListLabel5">
    <w:name w:val="ListLabel 5"/>
    <w:qFormat/>
    <w:rsid w:val="00E71F25"/>
    <w:rPr>
      <w:color w:val="444444"/>
      <w:sz w:val="13"/>
    </w:rPr>
  </w:style>
  <w:style w:type="character" w:customStyle="1" w:styleId="ListLabel6">
    <w:name w:val="ListLabel 6"/>
    <w:qFormat/>
    <w:rsid w:val="00E71F25"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sid w:val="00E71F25"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rsid w:val="00E71F2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E71F25"/>
    <w:pPr>
      <w:spacing w:after="140"/>
    </w:pPr>
  </w:style>
  <w:style w:type="paragraph" w:styleId="a6">
    <w:name w:val="List"/>
    <w:basedOn w:val="a5"/>
    <w:rsid w:val="00E71F25"/>
    <w:rPr>
      <w:rFonts w:cs="Mangal"/>
    </w:rPr>
  </w:style>
  <w:style w:type="paragraph" w:styleId="a7">
    <w:name w:val="caption"/>
    <w:basedOn w:val="a"/>
    <w:qFormat/>
    <w:rsid w:val="00E71F2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E71F25"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cademy-skrf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025AF-C13E-4B75-B0D8-10A0C637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Voloshina</cp:lastModifiedBy>
  <cp:revision>8</cp:revision>
  <cp:lastPrinted>2019-03-01T13:25:00Z</cp:lastPrinted>
  <dcterms:created xsi:type="dcterms:W3CDTF">2019-03-01T11:22:00Z</dcterms:created>
  <dcterms:modified xsi:type="dcterms:W3CDTF">2021-01-25T10:32:00Z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